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1A6F" w14:textId="42DD894E" w:rsidR="00F277B0" w:rsidRPr="000C26A4" w:rsidRDefault="00F277B0" w:rsidP="00F277B0">
      <w:pPr>
        <w:jc w:val="center"/>
        <w:rPr>
          <w:b/>
          <w:bCs/>
          <w:color w:val="3B3838" w:themeColor="background2" w:themeShade="40"/>
          <w:sz w:val="72"/>
          <w:szCs w:val="72"/>
        </w:rPr>
      </w:pPr>
      <w:r w:rsidRPr="000C26A4">
        <w:rPr>
          <w:b/>
          <w:bCs/>
          <w:color w:val="3B3838" w:themeColor="background2" w:themeShade="40"/>
          <w:sz w:val="72"/>
          <w:szCs w:val="72"/>
        </w:rPr>
        <w:t xml:space="preserve">Unit </w:t>
      </w:r>
      <w:r>
        <w:rPr>
          <w:b/>
          <w:bCs/>
          <w:color w:val="3B3838" w:themeColor="background2" w:themeShade="40"/>
          <w:sz w:val="72"/>
          <w:szCs w:val="72"/>
        </w:rPr>
        <w:t>4</w:t>
      </w:r>
      <w:r>
        <w:rPr>
          <w:b/>
          <w:bCs/>
          <w:color w:val="3B3838" w:themeColor="background2" w:themeShade="40"/>
          <w:sz w:val="72"/>
          <w:szCs w:val="72"/>
        </w:rPr>
        <w:t xml:space="preserve">: </w:t>
      </w:r>
      <w:r>
        <w:rPr>
          <w:b/>
          <w:bCs/>
          <w:color w:val="3B3838" w:themeColor="background2" w:themeShade="40"/>
          <w:sz w:val="72"/>
          <w:szCs w:val="72"/>
        </w:rPr>
        <w:t>Urbanization</w:t>
      </w:r>
    </w:p>
    <w:p w14:paraId="7C8FE432" w14:textId="77777777" w:rsidR="00F277B0" w:rsidRPr="000C26A4" w:rsidRDefault="00F277B0" w:rsidP="00F277B0">
      <w:pPr>
        <w:jc w:val="center"/>
        <w:rPr>
          <w:color w:val="3B3838" w:themeColor="background2" w:themeShade="40"/>
        </w:rPr>
      </w:pPr>
      <w:r w:rsidRPr="000C26A4">
        <w:rPr>
          <w:color w:val="3B3838" w:themeColor="background2" w:themeShade="40"/>
          <w:sz w:val="40"/>
          <w:szCs w:val="40"/>
        </w:rPr>
        <w:t>“Lessons at a Glance”</w:t>
      </w:r>
    </w:p>
    <w:p w14:paraId="37324422" w14:textId="77777777" w:rsidR="00F277B0" w:rsidRPr="000C26A4" w:rsidRDefault="00F277B0" w:rsidP="00F277B0">
      <w:pPr>
        <w:jc w:val="center"/>
        <w:rPr>
          <w:color w:val="3B3838" w:themeColor="background2" w:themeShade="40"/>
        </w:rPr>
      </w:pPr>
    </w:p>
    <w:p w14:paraId="1E6C8A78" w14:textId="77777777" w:rsidR="00F277B0" w:rsidRPr="000C26A4" w:rsidRDefault="00F277B0" w:rsidP="00F277B0">
      <w:pPr>
        <w:jc w:val="center"/>
        <w:rPr>
          <w:b/>
          <w:bCs/>
          <w:color w:val="3B3838" w:themeColor="background2" w:themeShade="40"/>
        </w:rPr>
      </w:pPr>
      <w:r w:rsidRPr="000C26A4">
        <w:rPr>
          <w:b/>
          <w:bCs/>
          <w:color w:val="3B3838" w:themeColor="background2" w:themeShade="40"/>
        </w:rPr>
        <w:t>LESSON ONE</w:t>
      </w:r>
    </w:p>
    <w:p w14:paraId="4508E753" w14:textId="0F86DA2F" w:rsidR="00F277B0" w:rsidRPr="000C26A4" w:rsidRDefault="00F277B0" w:rsidP="00F277B0">
      <w:pPr>
        <w:spacing w:line="276" w:lineRule="auto"/>
        <w:rPr>
          <w:color w:val="3B3838" w:themeColor="background2" w:themeShade="40"/>
        </w:rPr>
      </w:pPr>
      <w:r w:rsidRPr="000C26A4">
        <w:rPr>
          <w:b/>
          <w:bCs/>
          <w:color w:val="3B3838" w:themeColor="background2" w:themeShade="40"/>
        </w:rPr>
        <w:t>Title:</w:t>
      </w:r>
      <w:r w:rsidRPr="000C26A4">
        <w:rPr>
          <w:color w:val="3B3838" w:themeColor="background2" w:themeShade="40"/>
        </w:rPr>
        <w:t xml:space="preserve"> </w:t>
      </w:r>
      <w:r>
        <w:rPr>
          <w:color w:val="3B3838" w:themeColor="background2" w:themeShade="40"/>
        </w:rPr>
        <w:t>Identify the Problem</w:t>
      </w:r>
    </w:p>
    <w:p w14:paraId="019F2ACE" w14:textId="04295284" w:rsidR="00F277B0" w:rsidRPr="000C26A4" w:rsidRDefault="00F277B0" w:rsidP="00F277B0">
      <w:pPr>
        <w:spacing w:line="276" w:lineRule="auto"/>
        <w:rPr>
          <w:color w:val="3B3838" w:themeColor="background2" w:themeShade="40"/>
        </w:rPr>
      </w:pPr>
      <w:r w:rsidRPr="000C26A4">
        <w:rPr>
          <w:b/>
          <w:bCs/>
          <w:color w:val="3B3838" w:themeColor="background2" w:themeShade="40"/>
        </w:rPr>
        <w:t>Topic:</w:t>
      </w:r>
      <w:r w:rsidRPr="000C26A4">
        <w:rPr>
          <w:color w:val="3B3838" w:themeColor="background2" w:themeShade="40"/>
        </w:rPr>
        <w:t xml:space="preserve"> </w:t>
      </w:r>
      <w:r>
        <w:rPr>
          <w:color w:val="3B3838" w:themeColor="background2" w:themeShade="40"/>
        </w:rPr>
        <w:t>Plastic Production and Pollution</w:t>
      </w:r>
    </w:p>
    <w:p w14:paraId="5239D788" w14:textId="04104321" w:rsidR="00F277B0" w:rsidRPr="00D2374E" w:rsidRDefault="00F277B0" w:rsidP="00F277B0">
      <w:pPr>
        <w:spacing w:line="276" w:lineRule="auto"/>
        <w:rPr>
          <w:color w:val="3B3838" w:themeColor="background2" w:themeShade="40"/>
        </w:rPr>
      </w:pPr>
      <w:r w:rsidRPr="000C26A4">
        <w:rPr>
          <w:b/>
          <w:bCs/>
          <w:color w:val="3B3838" w:themeColor="background2" w:themeShade="40"/>
        </w:rPr>
        <w:t>Them</w:t>
      </w:r>
      <w:r>
        <w:rPr>
          <w:b/>
          <w:bCs/>
          <w:color w:val="3B3838" w:themeColor="background2" w:themeShade="40"/>
        </w:rPr>
        <w:t xml:space="preserve">e: </w:t>
      </w:r>
      <w:r>
        <w:rPr>
          <w:color w:val="3B3838" w:themeColor="background2" w:themeShade="40"/>
        </w:rPr>
        <w:t>The production of plastics and the pollution created reduces natural resource availability and overall quality of the environment.</w:t>
      </w:r>
    </w:p>
    <w:p w14:paraId="100E6D2E" w14:textId="77777777" w:rsidR="00F277B0" w:rsidRPr="000C26A4" w:rsidRDefault="00F277B0" w:rsidP="00F277B0">
      <w:pPr>
        <w:spacing w:line="276" w:lineRule="auto"/>
        <w:rPr>
          <w:color w:val="3B3838" w:themeColor="background2" w:themeShade="40"/>
        </w:rPr>
      </w:pPr>
      <w:r w:rsidRPr="000C26A4">
        <w:rPr>
          <w:b/>
          <w:bCs/>
          <w:color w:val="3B3838" w:themeColor="background2" w:themeShade="40"/>
        </w:rPr>
        <w:t>Student Outcomes</w:t>
      </w:r>
      <w:r w:rsidRPr="000C26A4">
        <w:rPr>
          <w:color w:val="3B3838" w:themeColor="background2" w:themeShade="40"/>
        </w:rPr>
        <w:t>:</w:t>
      </w:r>
    </w:p>
    <w:p w14:paraId="147F2474" w14:textId="170329C8"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Understand </w:t>
      </w:r>
      <w:r>
        <w:rPr>
          <w:color w:val="3B3838" w:themeColor="background2" w:themeShade="40"/>
        </w:rPr>
        <w:t xml:space="preserve">how the production of plastics </w:t>
      </w:r>
      <w:r w:rsidR="00426471">
        <w:rPr>
          <w:color w:val="3B3838" w:themeColor="background2" w:themeShade="40"/>
        </w:rPr>
        <w:t xml:space="preserve">and the pollution created reduces natural resource availability </w:t>
      </w:r>
    </w:p>
    <w:p w14:paraId="6CA62618" w14:textId="7D7DB5F0"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Know </w:t>
      </w:r>
      <w:r>
        <w:rPr>
          <w:color w:val="3B3838" w:themeColor="background2" w:themeShade="40"/>
        </w:rPr>
        <w:t xml:space="preserve">the </w:t>
      </w:r>
      <w:r>
        <w:rPr>
          <w:color w:val="3B3838" w:themeColor="background2" w:themeShade="40"/>
        </w:rPr>
        <w:t>causes and effects of plastic pollution</w:t>
      </w:r>
    </w:p>
    <w:p w14:paraId="3D104A26" w14:textId="7C8CDAF3" w:rsidR="00F277B0" w:rsidRPr="000C26A4" w:rsidRDefault="00F277B0" w:rsidP="00F277B0">
      <w:pPr>
        <w:pStyle w:val="ListParagraph"/>
        <w:numPr>
          <w:ilvl w:val="0"/>
          <w:numId w:val="1"/>
        </w:numPr>
        <w:spacing w:line="276" w:lineRule="auto"/>
        <w:rPr>
          <w:b/>
          <w:bCs/>
          <w:i/>
          <w:iCs/>
          <w:color w:val="3B3838" w:themeColor="background2" w:themeShade="40"/>
        </w:rPr>
      </w:pPr>
      <w:r w:rsidRPr="000C26A4">
        <w:rPr>
          <w:color w:val="3B3838" w:themeColor="background2" w:themeShade="40"/>
        </w:rPr>
        <w:t xml:space="preserve">Be able to </w:t>
      </w:r>
      <w:r w:rsidR="00426471">
        <w:rPr>
          <w:color w:val="3B3838" w:themeColor="background2" w:themeShade="40"/>
        </w:rPr>
        <w:t>distinguish between the different types of plastic</w:t>
      </w:r>
    </w:p>
    <w:p w14:paraId="6029A206" w14:textId="034D0AB9" w:rsidR="00F277B0" w:rsidRPr="00F277B0" w:rsidRDefault="00F277B0" w:rsidP="00F277B0">
      <w:pPr>
        <w:spacing w:line="276" w:lineRule="auto"/>
        <w:rPr>
          <w:i/>
          <w:iCs/>
          <w:color w:val="3B3838" w:themeColor="background2" w:themeShade="40"/>
        </w:rPr>
      </w:pPr>
      <w:r w:rsidRPr="000C26A4">
        <w:rPr>
          <w:b/>
          <w:bCs/>
          <w:color w:val="3B3838" w:themeColor="background2" w:themeShade="40"/>
        </w:rPr>
        <w:t xml:space="preserve">Missouri Science Standards: </w:t>
      </w:r>
      <w:r>
        <w:rPr>
          <w:color w:val="3B3838" w:themeColor="background2" w:themeShade="40"/>
        </w:rPr>
        <w:t>6-</w:t>
      </w:r>
      <w:proofErr w:type="gramStart"/>
      <w:r>
        <w:rPr>
          <w:color w:val="3B3838" w:themeColor="background2" w:themeShade="40"/>
        </w:rPr>
        <w:t>8.ESS</w:t>
      </w:r>
      <w:proofErr w:type="gramEnd"/>
      <w:r>
        <w:rPr>
          <w:color w:val="3B3838" w:themeColor="background2" w:themeShade="40"/>
        </w:rPr>
        <w:t xml:space="preserve">3.C.1. </w:t>
      </w:r>
      <w:r w:rsidRPr="00F277B0">
        <w:rPr>
          <w:i/>
          <w:iCs/>
          <w:color w:val="3B3838" w:themeColor="background2" w:themeShade="40"/>
        </w:rPr>
        <w:t xml:space="preserve">Analyze data to define the relationship for how increases in human population and per-capita consumption of natural resources impact Earth's systems. [Clarification Statement: Examples of data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w:t>
      </w:r>
    </w:p>
    <w:p w14:paraId="3839BA3D" w14:textId="55AEC182" w:rsidR="00F277B0" w:rsidRPr="00D2374E" w:rsidRDefault="00F277B0" w:rsidP="00F277B0">
      <w:pPr>
        <w:spacing w:line="276" w:lineRule="auto"/>
        <w:rPr>
          <w:color w:val="3B3838" w:themeColor="background2" w:themeShade="40"/>
        </w:rPr>
      </w:pPr>
      <w:r w:rsidRPr="000C26A4">
        <w:rPr>
          <w:b/>
          <w:bCs/>
          <w:color w:val="3B3838" w:themeColor="background2" w:themeShade="40"/>
        </w:rPr>
        <w:t xml:space="preserve">Components: </w:t>
      </w:r>
      <w:r>
        <w:rPr>
          <w:color w:val="3B3838" w:themeColor="background2" w:themeShade="40"/>
        </w:rPr>
        <w:t xml:space="preserve">Two video lessons, </w:t>
      </w:r>
      <w:r>
        <w:rPr>
          <w:color w:val="3B3838" w:themeColor="background2" w:themeShade="40"/>
        </w:rPr>
        <w:t>Plastic Scavenger Hunt</w:t>
      </w:r>
      <w:r>
        <w:rPr>
          <w:color w:val="3B3838" w:themeColor="background2" w:themeShade="40"/>
        </w:rPr>
        <w:t xml:space="preserve"> Activity, and a student assessment. </w:t>
      </w:r>
    </w:p>
    <w:p w14:paraId="19AA8BE1" w14:textId="77777777" w:rsidR="00F277B0" w:rsidRPr="00E3444F" w:rsidRDefault="00F277B0" w:rsidP="00F277B0">
      <w:pPr>
        <w:rPr>
          <w:color w:val="3B3838" w:themeColor="background2" w:themeShade="40"/>
        </w:rPr>
      </w:pPr>
    </w:p>
    <w:p w14:paraId="3EC508C9" w14:textId="77777777" w:rsidR="00F277B0" w:rsidRPr="000C26A4" w:rsidRDefault="00F277B0" w:rsidP="00F277B0">
      <w:pPr>
        <w:rPr>
          <w:color w:val="3B3838" w:themeColor="background2" w:themeShade="40"/>
        </w:rPr>
      </w:pPr>
    </w:p>
    <w:p w14:paraId="27EEDCE4" w14:textId="77777777" w:rsidR="00F277B0" w:rsidRPr="000C26A4" w:rsidRDefault="00F277B0" w:rsidP="00F277B0">
      <w:pPr>
        <w:jc w:val="center"/>
        <w:rPr>
          <w:b/>
          <w:bCs/>
          <w:color w:val="3B3838" w:themeColor="background2" w:themeShade="40"/>
        </w:rPr>
      </w:pPr>
      <w:r w:rsidRPr="000C26A4">
        <w:rPr>
          <w:b/>
          <w:bCs/>
          <w:color w:val="3B3838" w:themeColor="background2" w:themeShade="40"/>
        </w:rPr>
        <w:t>LESSON TWO</w:t>
      </w:r>
    </w:p>
    <w:p w14:paraId="119CD073" w14:textId="2B171C87" w:rsidR="00F277B0" w:rsidRPr="000C26A4" w:rsidRDefault="00F277B0" w:rsidP="00F277B0">
      <w:pPr>
        <w:spacing w:line="276" w:lineRule="auto"/>
        <w:rPr>
          <w:color w:val="3B3838" w:themeColor="background2" w:themeShade="40"/>
        </w:rPr>
      </w:pPr>
      <w:r w:rsidRPr="000C26A4">
        <w:rPr>
          <w:b/>
          <w:bCs/>
          <w:color w:val="3B3838" w:themeColor="background2" w:themeShade="40"/>
        </w:rPr>
        <w:t>Title:</w:t>
      </w:r>
      <w:r w:rsidRPr="000C26A4">
        <w:rPr>
          <w:color w:val="3B3838" w:themeColor="background2" w:themeShade="40"/>
        </w:rPr>
        <w:t xml:space="preserve"> </w:t>
      </w:r>
      <w:r w:rsidR="00426471">
        <w:rPr>
          <w:color w:val="3B3838" w:themeColor="background2" w:themeShade="40"/>
        </w:rPr>
        <w:t>Identify Solutions</w:t>
      </w:r>
    </w:p>
    <w:p w14:paraId="47F59967" w14:textId="0D65EF97" w:rsidR="00F277B0" w:rsidRPr="000C26A4" w:rsidRDefault="00F277B0" w:rsidP="00F277B0">
      <w:pPr>
        <w:spacing w:line="276" w:lineRule="auto"/>
        <w:rPr>
          <w:color w:val="3B3838" w:themeColor="background2" w:themeShade="40"/>
        </w:rPr>
      </w:pPr>
      <w:r w:rsidRPr="00A007FC">
        <w:rPr>
          <w:b/>
          <w:bCs/>
          <w:color w:val="3B3838" w:themeColor="background2" w:themeShade="40"/>
        </w:rPr>
        <w:t>Topic:</w:t>
      </w:r>
      <w:r w:rsidRPr="00A007FC">
        <w:rPr>
          <w:color w:val="3B3838" w:themeColor="background2" w:themeShade="40"/>
        </w:rPr>
        <w:t xml:space="preserve"> </w:t>
      </w:r>
      <w:r w:rsidR="00426471">
        <w:rPr>
          <w:color w:val="3B3838" w:themeColor="background2" w:themeShade="40"/>
        </w:rPr>
        <w:t>Urban Development – Avian Window Collisions</w:t>
      </w:r>
    </w:p>
    <w:p w14:paraId="340AE527" w14:textId="6ADE4822" w:rsidR="00F277B0" w:rsidRPr="00D2374E" w:rsidRDefault="00F277B0" w:rsidP="00F277B0">
      <w:pPr>
        <w:spacing w:line="276" w:lineRule="auto"/>
        <w:rPr>
          <w:color w:val="3B3838" w:themeColor="background2" w:themeShade="40"/>
        </w:rPr>
      </w:pPr>
      <w:r w:rsidRPr="000C26A4">
        <w:rPr>
          <w:b/>
          <w:bCs/>
          <w:color w:val="3B3838" w:themeColor="background2" w:themeShade="40"/>
        </w:rPr>
        <w:t>Theme</w:t>
      </w:r>
      <w:r>
        <w:rPr>
          <w:b/>
          <w:bCs/>
          <w:color w:val="3B3838" w:themeColor="background2" w:themeShade="40"/>
        </w:rPr>
        <w:t xml:space="preserve">: </w:t>
      </w:r>
      <w:r w:rsidR="00426471">
        <w:rPr>
          <w:color w:val="3B3838" w:themeColor="background2" w:themeShade="40"/>
        </w:rPr>
        <w:t>It is key to also identify solutions after identifying the issues surrounding urban development.</w:t>
      </w:r>
    </w:p>
    <w:p w14:paraId="2105CFC1" w14:textId="77777777" w:rsidR="00F277B0" w:rsidRPr="000C26A4" w:rsidRDefault="00F277B0" w:rsidP="00F277B0">
      <w:pPr>
        <w:spacing w:line="276" w:lineRule="auto"/>
        <w:rPr>
          <w:color w:val="3B3838" w:themeColor="background2" w:themeShade="40"/>
        </w:rPr>
      </w:pPr>
      <w:r w:rsidRPr="000C26A4">
        <w:rPr>
          <w:b/>
          <w:bCs/>
          <w:color w:val="3B3838" w:themeColor="background2" w:themeShade="40"/>
        </w:rPr>
        <w:t>Student Outcomes</w:t>
      </w:r>
      <w:r w:rsidRPr="000C26A4">
        <w:rPr>
          <w:color w:val="3B3838" w:themeColor="background2" w:themeShade="40"/>
        </w:rPr>
        <w:t>:</w:t>
      </w:r>
    </w:p>
    <w:p w14:paraId="76FFD6A2" w14:textId="71E196A3"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Understand </w:t>
      </w:r>
      <w:r w:rsidR="00426471">
        <w:rPr>
          <w:color w:val="3B3838" w:themeColor="background2" w:themeShade="40"/>
        </w:rPr>
        <w:t>why birds hit glass (the issue)</w:t>
      </w:r>
    </w:p>
    <w:p w14:paraId="4FD9F58B" w14:textId="382C7B09"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Know </w:t>
      </w:r>
      <w:r>
        <w:rPr>
          <w:color w:val="3B3838" w:themeColor="background2" w:themeShade="40"/>
        </w:rPr>
        <w:t xml:space="preserve">the </w:t>
      </w:r>
      <w:r w:rsidR="00426471">
        <w:rPr>
          <w:color w:val="3B3838" w:themeColor="background2" w:themeShade="40"/>
        </w:rPr>
        <w:t>solutions to prevent birds hitting glass (the solutions)</w:t>
      </w:r>
    </w:p>
    <w:p w14:paraId="77ADB686" w14:textId="6E38BED9" w:rsidR="00F277B0" w:rsidRPr="000C26A4" w:rsidRDefault="00F277B0" w:rsidP="00F277B0">
      <w:pPr>
        <w:pStyle w:val="ListParagraph"/>
        <w:numPr>
          <w:ilvl w:val="0"/>
          <w:numId w:val="1"/>
        </w:numPr>
        <w:spacing w:line="276" w:lineRule="auto"/>
        <w:rPr>
          <w:i/>
          <w:iCs/>
          <w:color w:val="3B3838" w:themeColor="background2" w:themeShade="40"/>
        </w:rPr>
      </w:pPr>
      <w:r w:rsidRPr="000C26A4">
        <w:rPr>
          <w:color w:val="3B3838" w:themeColor="background2" w:themeShade="40"/>
        </w:rPr>
        <w:t>Be able to</w:t>
      </w:r>
      <w:r>
        <w:rPr>
          <w:color w:val="3B3838" w:themeColor="background2" w:themeShade="40"/>
        </w:rPr>
        <w:t xml:space="preserve"> </w:t>
      </w:r>
      <w:proofErr w:type="gramStart"/>
      <w:r w:rsidR="00426471">
        <w:rPr>
          <w:color w:val="3B3838" w:themeColor="background2" w:themeShade="40"/>
        </w:rPr>
        <w:t>make a plan</w:t>
      </w:r>
      <w:proofErr w:type="gramEnd"/>
      <w:r w:rsidR="00426471">
        <w:rPr>
          <w:color w:val="3B3838" w:themeColor="background2" w:themeShade="40"/>
        </w:rPr>
        <w:t xml:space="preserve"> to prevent window strikes on a building </w:t>
      </w:r>
    </w:p>
    <w:p w14:paraId="61376B0D" w14:textId="5A148B81" w:rsidR="00F277B0" w:rsidRDefault="00F277B0" w:rsidP="00426471">
      <w:pPr>
        <w:spacing w:line="276" w:lineRule="auto"/>
        <w:rPr>
          <w:i/>
          <w:iCs/>
          <w:color w:val="3B3838" w:themeColor="background2" w:themeShade="40"/>
        </w:rPr>
      </w:pPr>
      <w:r w:rsidRPr="000C26A4">
        <w:rPr>
          <w:b/>
          <w:bCs/>
          <w:color w:val="3B3838" w:themeColor="background2" w:themeShade="40"/>
        </w:rPr>
        <w:t xml:space="preserve">Missouri Science Standards: </w:t>
      </w:r>
      <w:proofErr w:type="gramStart"/>
      <w:r w:rsidR="00426471">
        <w:rPr>
          <w:color w:val="3B3838" w:themeColor="background2" w:themeShade="40"/>
        </w:rPr>
        <w:t>6-8.LS2.C.</w:t>
      </w:r>
      <w:proofErr w:type="gramEnd"/>
      <w:r w:rsidR="00426471">
        <w:rPr>
          <w:color w:val="3B3838" w:themeColor="background2" w:themeShade="40"/>
        </w:rPr>
        <w:t xml:space="preserve">2. </w:t>
      </w:r>
      <w:r w:rsidR="00426471">
        <w:rPr>
          <w:i/>
          <w:iCs/>
          <w:color w:val="3B3838" w:themeColor="background2" w:themeShade="40"/>
        </w:rPr>
        <w:t>Evaluate benefits and limitations of differing design solutions for maintaining an ecosystem.</w:t>
      </w:r>
    </w:p>
    <w:p w14:paraId="6138BFFC" w14:textId="0F4AD0B0" w:rsidR="00426471" w:rsidRPr="000C26A4" w:rsidRDefault="00426471" w:rsidP="00426471">
      <w:pPr>
        <w:spacing w:line="276" w:lineRule="auto"/>
        <w:rPr>
          <w:i/>
          <w:iCs/>
          <w:color w:val="3B3838" w:themeColor="background2" w:themeShade="40"/>
        </w:rPr>
      </w:pPr>
      <w:r>
        <w:rPr>
          <w:color w:val="3B3838" w:themeColor="background2" w:themeShade="40"/>
        </w:rPr>
        <w:t>6-</w:t>
      </w:r>
      <w:proofErr w:type="gramStart"/>
      <w:r>
        <w:rPr>
          <w:color w:val="3B3838" w:themeColor="background2" w:themeShade="40"/>
        </w:rPr>
        <w:t>8.ESS</w:t>
      </w:r>
      <w:proofErr w:type="gramEnd"/>
      <w:r>
        <w:rPr>
          <w:color w:val="3B3838" w:themeColor="background2" w:themeShade="40"/>
        </w:rPr>
        <w:t xml:space="preserve">3.C.1. </w:t>
      </w:r>
      <w:r w:rsidRPr="00F277B0">
        <w:rPr>
          <w:i/>
          <w:iCs/>
          <w:color w:val="3B3838" w:themeColor="background2" w:themeShade="40"/>
        </w:rPr>
        <w:t xml:space="preserve">Analyze data to define the relationship for how increases in human population and per-capita consumption of natural resources impact Earth's systems. [Clarification Statement: Examples of data include grade-appropriate databases on human populations and the rates of </w:t>
      </w:r>
      <w:r w:rsidRPr="00F277B0">
        <w:rPr>
          <w:i/>
          <w:iCs/>
          <w:color w:val="3B3838" w:themeColor="background2" w:themeShade="40"/>
        </w:rPr>
        <w:lastRenderedPageBreak/>
        <w:t xml:space="preserve">consumption of food and natural resources (such as freshwater, mineral, and energy). Examples of impacts can include changes to the appearance, composition, and structure of Earth’s systems as well as the rates at which they change.]  </w:t>
      </w:r>
    </w:p>
    <w:p w14:paraId="2612AB7D" w14:textId="00827DCE" w:rsidR="00F277B0" w:rsidRPr="00D2374E" w:rsidRDefault="00F277B0" w:rsidP="00F277B0">
      <w:pPr>
        <w:spacing w:line="276" w:lineRule="auto"/>
        <w:rPr>
          <w:color w:val="3B3838" w:themeColor="background2" w:themeShade="40"/>
        </w:rPr>
      </w:pPr>
      <w:r w:rsidRPr="000C26A4">
        <w:rPr>
          <w:b/>
          <w:bCs/>
          <w:color w:val="3B3838" w:themeColor="background2" w:themeShade="40"/>
        </w:rPr>
        <w:t xml:space="preserve">Components: </w:t>
      </w:r>
      <w:r w:rsidR="00426471">
        <w:rPr>
          <w:color w:val="3B3838" w:themeColor="background2" w:themeShade="40"/>
        </w:rPr>
        <w:t>Article, One video lesson</w:t>
      </w:r>
      <w:r>
        <w:rPr>
          <w:color w:val="3B3838" w:themeColor="background2" w:themeShade="40"/>
        </w:rPr>
        <w:t xml:space="preserve">, </w:t>
      </w:r>
      <w:proofErr w:type="spellStart"/>
      <w:r w:rsidR="00426471">
        <w:rPr>
          <w:color w:val="3B3838" w:themeColor="background2" w:themeShade="40"/>
        </w:rPr>
        <w:t>Thunk</w:t>
      </w:r>
      <w:proofErr w:type="spellEnd"/>
      <w:r w:rsidR="00426471">
        <w:rPr>
          <w:color w:val="3B3838" w:themeColor="background2" w:themeShade="40"/>
        </w:rPr>
        <w:t xml:space="preserve">! What Hit the Window </w:t>
      </w:r>
      <w:r>
        <w:rPr>
          <w:color w:val="3B3838" w:themeColor="background2" w:themeShade="40"/>
        </w:rPr>
        <w:t xml:space="preserve">Activity, and a student </w:t>
      </w:r>
      <w:proofErr w:type="gramStart"/>
      <w:r>
        <w:rPr>
          <w:color w:val="3B3838" w:themeColor="background2" w:themeShade="40"/>
        </w:rPr>
        <w:t>assessment.</w:t>
      </w:r>
      <w:proofErr w:type="gramEnd"/>
      <w:r>
        <w:rPr>
          <w:color w:val="3B3838" w:themeColor="background2" w:themeShade="40"/>
        </w:rPr>
        <w:t xml:space="preserve"> </w:t>
      </w:r>
    </w:p>
    <w:p w14:paraId="3549A51D" w14:textId="77777777" w:rsidR="00F277B0" w:rsidRPr="000C26A4" w:rsidRDefault="00F277B0" w:rsidP="00F277B0">
      <w:pPr>
        <w:rPr>
          <w:color w:val="3B3838" w:themeColor="background2" w:themeShade="40"/>
        </w:rPr>
      </w:pPr>
    </w:p>
    <w:p w14:paraId="6550270B" w14:textId="77777777" w:rsidR="00F277B0" w:rsidRPr="000C26A4" w:rsidRDefault="00F277B0" w:rsidP="00F277B0">
      <w:pPr>
        <w:jc w:val="center"/>
        <w:rPr>
          <w:b/>
          <w:bCs/>
          <w:color w:val="3B3838" w:themeColor="background2" w:themeShade="40"/>
        </w:rPr>
      </w:pPr>
    </w:p>
    <w:p w14:paraId="4EF6C536" w14:textId="77777777" w:rsidR="00F277B0" w:rsidRPr="000C26A4" w:rsidRDefault="00F277B0" w:rsidP="00F277B0">
      <w:pPr>
        <w:jc w:val="center"/>
        <w:rPr>
          <w:b/>
          <w:bCs/>
          <w:color w:val="3B3838" w:themeColor="background2" w:themeShade="40"/>
        </w:rPr>
      </w:pPr>
      <w:r w:rsidRPr="000C26A4">
        <w:rPr>
          <w:b/>
          <w:bCs/>
          <w:color w:val="3B3838" w:themeColor="background2" w:themeShade="40"/>
        </w:rPr>
        <w:t>LESSON THREE</w:t>
      </w:r>
    </w:p>
    <w:p w14:paraId="6BF877E4" w14:textId="1F52C97D" w:rsidR="00F277B0" w:rsidRPr="009B731B" w:rsidRDefault="00F277B0" w:rsidP="00F277B0">
      <w:pPr>
        <w:spacing w:line="276" w:lineRule="auto"/>
        <w:rPr>
          <w:color w:val="3B3838" w:themeColor="background2" w:themeShade="40"/>
        </w:rPr>
      </w:pPr>
      <w:r w:rsidRPr="000C26A4">
        <w:rPr>
          <w:b/>
          <w:bCs/>
          <w:color w:val="3B3838" w:themeColor="background2" w:themeShade="40"/>
        </w:rPr>
        <w:t>Title</w:t>
      </w:r>
      <w:r>
        <w:rPr>
          <w:b/>
          <w:bCs/>
          <w:color w:val="3B3838" w:themeColor="background2" w:themeShade="40"/>
        </w:rPr>
        <w:t xml:space="preserve">: </w:t>
      </w:r>
      <w:r w:rsidR="000E4CB9">
        <w:rPr>
          <w:color w:val="3B3838" w:themeColor="background2" w:themeShade="40"/>
        </w:rPr>
        <w:t>Are You Ready for Some Competition?</w:t>
      </w:r>
    </w:p>
    <w:p w14:paraId="361C4669" w14:textId="5384E590" w:rsidR="00F277B0" w:rsidRPr="000C26A4" w:rsidRDefault="00F277B0" w:rsidP="00F277B0">
      <w:pPr>
        <w:spacing w:line="276" w:lineRule="auto"/>
        <w:rPr>
          <w:color w:val="3B3838" w:themeColor="background2" w:themeShade="40"/>
        </w:rPr>
      </w:pPr>
      <w:r w:rsidRPr="000C26A4">
        <w:rPr>
          <w:b/>
          <w:bCs/>
          <w:color w:val="3B3838" w:themeColor="background2" w:themeShade="40"/>
        </w:rPr>
        <w:t>Topic:</w:t>
      </w:r>
      <w:r w:rsidRPr="000C26A4">
        <w:rPr>
          <w:color w:val="3B3838" w:themeColor="background2" w:themeShade="40"/>
        </w:rPr>
        <w:t xml:space="preserve"> </w:t>
      </w:r>
      <w:r w:rsidR="000E4CB9">
        <w:rPr>
          <w:color w:val="3B3838" w:themeColor="background2" w:themeShade="40"/>
        </w:rPr>
        <w:t>Invasive Species</w:t>
      </w:r>
    </w:p>
    <w:p w14:paraId="75C6093A" w14:textId="6085BF0A" w:rsidR="00F277B0" w:rsidRPr="000C26A4" w:rsidRDefault="00F277B0" w:rsidP="00F277B0">
      <w:pPr>
        <w:spacing w:line="276" w:lineRule="auto"/>
        <w:rPr>
          <w:color w:val="3B3838" w:themeColor="background2" w:themeShade="40"/>
        </w:rPr>
      </w:pPr>
      <w:r w:rsidRPr="566F45D9">
        <w:rPr>
          <w:b/>
          <w:bCs/>
          <w:color w:val="3B3838" w:themeColor="background2" w:themeShade="40"/>
        </w:rPr>
        <w:t>Theme:</w:t>
      </w:r>
      <w:r w:rsidRPr="566F45D9">
        <w:rPr>
          <w:color w:val="3B3838" w:themeColor="background2" w:themeShade="40"/>
        </w:rPr>
        <w:t xml:space="preserve"> </w:t>
      </w:r>
      <w:r w:rsidR="000E4CB9">
        <w:rPr>
          <w:color w:val="3B3838" w:themeColor="background2" w:themeShade="40"/>
        </w:rPr>
        <w:t xml:space="preserve">Invasive species arrive and thrive due to their own species characteristics and ecological disturbance. </w:t>
      </w:r>
    </w:p>
    <w:p w14:paraId="495CE32A" w14:textId="77777777" w:rsidR="00F277B0" w:rsidRPr="000C26A4" w:rsidRDefault="00F277B0" w:rsidP="00F277B0">
      <w:pPr>
        <w:spacing w:line="276" w:lineRule="auto"/>
        <w:rPr>
          <w:color w:val="3B3838" w:themeColor="background2" w:themeShade="40"/>
        </w:rPr>
      </w:pPr>
      <w:r w:rsidRPr="000C26A4">
        <w:rPr>
          <w:b/>
          <w:bCs/>
          <w:color w:val="3B3838" w:themeColor="background2" w:themeShade="40"/>
        </w:rPr>
        <w:t>Student Outcomes</w:t>
      </w:r>
      <w:r w:rsidRPr="000C26A4">
        <w:rPr>
          <w:color w:val="3B3838" w:themeColor="background2" w:themeShade="40"/>
        </w:rPr>
        <w:t>:</w:t>
      </w:r>
    </w:p>
    <w:p w14:paraId="0B83AE15" w14:textId="6EAC4BD4" w:rsidR="00F277B0" w:rsidRPr="000C26A4" w:rsidRDefault="00F277B0" w:rsidP="00F277B0">
      <w:pPr>
        <w:pStyle w:val="ListParagraph"/>
        <w:numPr>
          <w:ilvl w:val="0"/>
          <w:numId w:val="1"/>
        </w:numPr>
        <w:spacing w:line="276" w:lineRule="auto"/>
        <w:rPr>
          <w:color w:val="3B3838" w:themeColor="background2" w:themeShade="40"/>
        </w:rPr>
      </w:pPr>
      <w:r w:rsidRPr="566F45D9">
        <w:rPr>
          <w:color w:val="3B3838" w:themeColor="background2" w:themeShade="40"/>
        </w:rPr>
        <w:t xml:space="preserve">Understand </w:t>
      </w:r>
      <w:r w:rsidR="000E4CB9">
        <w:rPr>
          <w:color w:val="3B3838" w:themeColor="background2" w:themeShade="40"/>
        </w:rPr>
        <w:t>what invasive species are and why they are introduced</w:t>
      </w:r>
    </w:p>
    <w:p w14:paraId="55BA1DB7" w14:textId="68771C57"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Know </w:t>
      </w:r>
      <w:r w:rsidR="000E4CB9">
        <w:rPr>
          <w:color w:val="3B3838" w:themeColor="background2" w:themeShade="40"/>
        </w:rPr>
        <w:t>the characteristics that allow an invasive species to take over an environment quickly</w:t>
      </w:r>
    </w:p>
    <w:p w14:paraId="6012D743" w14:textId="7F4149A2" w:rsidR="00F277B0" w:rsidRPr="000C26A4" w:rsidRDefault="00F277B0" w:rsidP="00F277B0">
      <w:pPr>
        <w:pStyle w:val="ListParagraph"/>
        <w:numPr>
          <w:ilvl w:val="0"/>
          <w:numId w:val="1"/>
        </w:numPr>
        <w:spacing w:line="276" w:lineRule="auto"/>
        <w:rPr>
          <w:i/>
          <w:iCs/>
          <w:color w:val="3B3838" w:themeColor="background2" w:themeShade="40"/>
        </w:rPr>
      </w:pPr>
      <w:r w:rsidRPr="000C26A4">
        <w:rPr>
          <w:color w:val="3B3838" w:themeColor="background2" w:themeShade="40"/>
        </w:rPr>
        <w:t xml:space="preserve">Be able to </w:t>
      </w:r>
      <w:r>
        <w:rPr>
          <w:color w:val="3B3838" w:themeColor="background2" w:themeShade="40"/>
        </w:rPr>
        <w:t>create</w:t>
      </w:r>
      <w:r w:rsidR="000E4CB9">
        <w:rPr>
          <w:color w:val="3B3838" w:themeColor="background2" w:themeShade="40"/>
        </w:rPr>
        <w:t xml:space="preserve"> an invasive species with knowledge of invasive species characteristics</w:t>
      </w:r>
    </w:p>
    <w:p w14:paraId="4DD900C0" w14:textId="14E40649" w:rsidR="00F277B0" w:rsidRDefault="00F277B0" w:rsidP="00F277B0">
      <w:pPr>
        <w:spacing w:line="276" w:lineRule="auto"/>
        <w:rPr>
          <w:i/>
          <w:iCs/>
          <w:color w:val="3B3838" w:themeColor="background2" w:themeShade="40"/>
        </w:rPr>
      </w:pPr>
      <w:r w:rsidRPr="000C26A4">
        <w:rPr>
          <w:b/>
          <w:bCs/>
          <w:color w:val="3B3838" w:themeColor="background2" w:themeShade="40"/>
        </w:rPr>
        <w:t xml:space="preserve">Missouri Science Standards: </w:t>
      </w:r>
      <w:proofErr w:type="gramStart"/>
      <w:r>
        <w:rPr>
          <w:color w:val="3B3838" w:themeColor="background2" w:themeShade="40"/>
        </w:rPr>
        <w:t>6-8.LS2.</w:t>
      </w:r>
      <w:r w:rsidR="000E4CB9">
        <w:rPr>
          <w:color w:val="3B3838" w:themeColor="background2" w:themeShade="40"/>
        </w:rPr>
        <w:t>A</w:t>
      </w:r>
      <w:r>
        <w:rPr>
          <w:color w:val="3B3838" w:themeColor="background2" w:themeShade="40"/>
        </w:rPr>
        <w:t>.</w:t>
      </w:r>
      <w:proofErr w:type="gramEnd"/>
      <w:r>
        <w:rPr>
          <w:color w:val="3B3838" w:themeColor="background2" w:themeShade="40"/>
        </w:rPr>
        <w:t xml:space="preserve">2. </w:t>
      </w:r>
      <w:r w:rsidR="000E4CB9" w:rsidRPr="000E4CB9">
        <w:rPr>
          <w:i/>
          <w:iCs/>
          <w:color w:val="3B3838" w:themeColor="background2" w:themeShade="40"/>
        </w:rPr>
        <w:t xml:space="preserve">Construct an explanation that predicts the patterns of interactions among and between the biotic and abiotic factors </w:t>
      </w:r>
      <w:proofErr w:type="gramStart"/>
      <w:r w:rsidR="000E4CB9" w:rsidRPr="000E4CB9">
        <w:rPr>
          <w:i/>
          <w:iCs/>
          <w:color w:val="3B3838" w:themeColor="background2" w:themeShade="40"/>
        </w:rPr>
        <w:t>in a given</w:t>
      </w:r>
      <w:proofErr w:type="gramEnd"/>
      <w:r w:rsidR="000E4CB9" w:rsidRPr="000E4CB9">
        <w:rPr>
          <w:i/>
          <w:iCs/>
          <w:color w:val="3B3838" w:themeColor="background2" w:themeShade="40"/>
        </w:rPr>
        <w:t xml:space="preserve"> ecosystem. [Clarification Statement: Relationships may include competition, predation, and symbiosis.]</w:t>
      </w:r>
    </w:p>
    <w:p w14:paraId="22F2BBC2" w14:textId="697A5FE0" w:rsidR="00F277B0" w:rsidRPr="000E4CB9" w:rsidRDefault="000E4CB9" w:rsidP="00F277B0">
      <w:pPr>
        <w:spacing w:line="276" w:lineRule="auto"/>
        <w:rPr>
          <w:color w:val="3B3838" w:themeColor="background2" w:themeShade="40"/>
        </w:rPr>
      </w:pPr>
      <w:proofErr w:type="gramStart"/>
      <w:r>
        <w:rPr>
          <w:color w:val="3B3838" w:themeColor="background2" w:themeShade="40"/>
        </w:rPr>
        <w:t>6-8.LS4.B.</w:t>
      </w:r>
      <w:proofErr w:type="gramEnd"/>
      <w:r>
        <w:rPr>
          <w:color w:val="3B3838" w:themeColor="background2" w:themeShade="40"/>
        </w:rPr>
        <w:t xml:space="preserve">1. </w:t>
      </w:r>
      <w:r w:rsidRPr="000E4CB9">
        <w:rPr>
          <w:i/>
          <w:iCs/>
          <w:color w:val="3B3838" w:themeColor="background2" w:themeShade="40"/>
        </w:rPr>
        <w:t>Construct an explanation based on evidence that describes how genetic variations of traits in a population increase some individuals' probability of surviving and reproducing in a specific environment. [Clarification Statement: Emphasis is on using simple probability statements and proportional reasoning to construct explanations.]</w:t>
      </w:r>
    </w:p>
    <w:p w14:paraId="5519D013" w14:textId="55043CC0" w:rsidR="00F277B0" w:rsidRPr="009B731B" w:rsidRDefault="00F277B0" w:rsidP="00F277B0">
      <w:pPr>
        <w:spacing w:line="276" w:lineRule="auto"/>
        <w:rPr>
          <w:color w:val="3B3838" w:themeColor="background2" w:themeShade="40"/>
        </w:rPr>
      </w:pPr>
      <w:r w:rsidRPr="000C26A4">
        <w:rPr>
          <w:b/>
          <w:bCs/>
          <w:color w:val="3B3838" w:themeColor="background2" w:themeShade="40"/>
        </w:rPr>
        <w:t xml:space="preserve">Components: </w:t>
      </w:r>
      <w:r w:rsidR="000E4CB9">
        <w:rPr>
          <w:color w:val="3B3838" w:themeColor="background2" w:themeShade="40"/>
        </w:rPr>
        <w:t>Four</w:t>
      </w:r>
      <w:r>
        <w:rPr>
          <w:color w:val="3B3838" w:themeColor="background2" w:themeShade="40"/>
        </w:rPr>
        <w:t xml:space="preserve"> video lessons, </w:t>
      </w:r>
      <w:r w:rsidR="000E4CB9">
        <w:rPr>
          <w:color w:val="3B3838" w:themeColor="background2" w:themeShade="40"/>
        </w:rPr>
        <w:t>Invader X</w:t>
      </w:r>
      <w:r>
        <w:rPr>
          <w:color w:val="3B3838" w:themeColor="background2" w:themeShade="40"/>
        </w:rPr>
        <w:t xml:space="preserve"> Activity, and a student assessment. </w:t>
      </w:r>
    </w:p>
    <w:p w14:paraId="5A50577F" w14:textId="77777777" w:rsidR="00F277B0" w:rsidRPr="000C26A4" w:rsidRDefault="00F277B0" w:rsidP="00F277B0">
      <w:pPr>
        <w:spacing w:line="276" w:lineRule="auto"/>
        <w:rPr>
          <w:color w:val="3B3838" w:themeColor="background2" w:themeShade="40"/>
        </w:rPr>
      </w:pPr>
    </w:p>
    <w:p w14:paraId="573980DF" w14:textId="77777777" w:rsidR="00F277B0" w:rsidRPr="000C26A4" w:rsidRDefault="00F277B0" w:rsidP="00F277B0">
      <w:pPr>
        <w:jc w:val="center"/>
        <w:rPr>
          <w:b/>
          <w:bCs/>
          <w:color w:val="3B3838" w:themeColor="background2" w:themeShade="40"/>
        </w:rPr>
      </w:pPr>
      <w:r w:rsidRPr="000C26A4">
        <w:rPr>
          <w:b/>
          <w:bCs/>
          <w:color w:val="3B3838" w:themeColor="background2" w:themeShade="40"/>
        </w:rPr>
        <w:t>LESSON FOUR</w:t>
      </w:r>
    </w:p>
    <w:p w14:paraId="5411CDC4" w14:textId="26A4973D" w:rsidR="00F277B0" w:rsidRPr="000C26A4" w:rsidRDefault="00F277B0" w:rsidP="00F277B0">
      <w:pPr>
        <w:spacing w:line="276" w:lineRule="auto"/>
        <w:rPr>
          <w:color w:val="3B3838" w:themeColor="background2" w:themeShade="40"/>
        </w:rPr>
      </w:pPr>
      <w:r w:rsidRPr="566F45D9">
        <w:rPr>
          <w:b/>
          <w:bCs/>
          <w:color w:val="3B3838" w:themeColor="background2" w:themeShade="40"/>
        </w:rPr>
        <w:t>Title:</w:t>
      </w:r>
      <w:r w:rsidRPr="566F45D9">
        <w:rPr>
          <w:color w:val="3B3838" w:themeColor="background2" w:themeShade="40"/>
        </w:rPr>
        <w:t xml:space="preserve"> </w:t>
      </w:r>
      <w:r w:rsidR="000E4CB9">
        <w:rPr>
          <w:color w:val="3B3838" w:themeColor="background2" w:themeShade="40"/>
        </w:rPr>
        <w:t>Let’s Reconnect</w:t>
      </w:r>
    </w:p>
    <w:p w14:paraId="4A0FC17A" w14:textId="24817772" w:rsidR="00F277B0" w:rsidRPr="000C26A4" w:rsidRDefault="00F277B0" w:rsidP="00F277B0">
      <w:pPr>
        <w:spacing w:line="276" w:lineRule="auto"/>
        <w:rPr>
          <w:color w:val="3B3838" w:themeColor="background2" w:themeShade="40"/>
        </w:rPr>
      </w:pPr>
      <w:r w:rsidRPr="000C26A4">
        <w:rPr>
          <w:b/>
          <w:bCs/>
          <w:color w:val="3B3838" w:themeColor="background2" w:themeShade="40"/>
        </w:rPr>
        <w:t>Topic:</w:t>
      </w:r>
      <w:r w:rsidRPr="000C26A4">
        <w:rPr>
          <w:color w:val="3B3838" w:themeColor="background2" w:themeShade="40"/>
        </w:rPr>
        <w:t xml:space="preserve"> </w:t>
      </w:r>
      <w:r w:rsidR="000E4CB9">
        <w:rPr>
          <w:color w:val="3B3838" w:themeColor="background2" w:themeShade="40"/>
        </w:rPr>
        <w:t>Human-Nature Deficit Disorder</w:t>
      </w:r>
    </w:p>
    <w:p w14:paraId="597E4707" w14:textId="1F2BC687" w:rsidR="00F277B0" w:rsidRPr="000C26A4" w:rsidRDefault="00F277B0" w:rsidP="00F277B0">
      <w:pPr>
        <w:spacing w:line="276" w:lineRule="auto"/>
        <w:rPr>
          <w:color w:val="3B3838" w:themeColor="background2" w:themeShade="40"/>
        </w:rPr>
      </w:pPr>
      <w:r w:rsidRPr="000C26A4">
        <w:rPr>
          <w:b/>
          <w:bCs/>
          <w:color w:val="3B3838" w:themeColor="background2" w:themeShade="40"/>
        </w:rPr>
        <w:t>Themes:</w:t>
      </w:r>
      <w:r>
        <w:rPr>
          <w:color w:val="3B3838" w:themeColor="background2" w:themeShade="40"/>
        </w:rPr>
        <w:t xml:space="preserve"> </w:t>
      </w:r>
      <w:r w:rsidR="000E4CB9">
        <w:rPr>
          <w:color w:val="3B3838" w:themeColor="background2" w:themeShade="40"/>
        </w:rPr>
        <w:t xml:space="preserve">Lack of outdoor play and frequent exposure to nature is shown to lead to a decrease in appreciation and knowledge of environmental importance. </w:t>
      </w:r>
    </w:p>
    <w:p w14:paraId="5C77ABFC" w14:textId="77777777" w:rsidR="00F277B0" w:rsidRPr="000C26A4" w:rsidRDefault="00F277B0" w:rsidP="00F277B0">
      <w:pPr>
        <w:spacing w:line="276" w:lineRule="auto"/>
        <w:rPr>
          <w:color w:val="3B3838" w:themeColor="background2" w:themeShade="40"/>
        </w:rPr>
      </w:pPr>
      <w:r w:rsidRPr="000C26A4">
        <w:rPr>
          <w:b/>
          <w:bCs/>
          <w:color w:val="3B3838" w:themeColor="background2" w:themeShade="40"/>
        </w:rPr>
        <w:t>Student Outcomes</w:t>
      </w:r>
      <w:r w:rsidRPr="000C26A4">
        <w:rPr>
          <w:color w:val="3B3838" w:themeColor="background2" w:themeShade="40"/>
        </w:rPr>
        <w:t>:</w:t>
      </w:r>
    </w:p>
    <w:p w14:paraId="760DD795" w14:textId="1CE619AF"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Understand how </w:t>
      </w:r>
      <w:r w:rsidR="000C4022">
        <w:rPr>
          <w:color w:val="3B3838" w:themeColor="background2" w:themeShade="40"/>
        </w:rPr>
        <w:t>time spent in nature is good for our physical and mental health</w:t>
      </w:r>
    </w:p>
    <w:p w14:paraId="0C1464B2" w14:textId="56B5FA8D"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Know </w:t>
      </w:r>
      <w:r w:rsidR="000C4022">
        <w:rPr>
          <w:color w:val="3B3838" w:themeColor="background2" w:themeShade="40"/>
        </w:rPr>
        <w:t>the definition of nature-deficit disorder and its purpose</w:t>
      </w:r>
    </w:p>
    <w:p w14:paraId="0567B3FE" w14:textId="40FC1DC6"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Be able to </w:t>
      </w:r>
      <w:r w:rsidR="000C4022">
        <w:rPr>
          <w:color w:val="3B3838" w:themeColor="background2" w:themeShade="40"/>
        </w:rPr>
        <w:t>successfully conduct an interview</w:t>
      </w:r>
    </w:p>
    <w:p w14:paraId="19033FFA" w14:textId="53A66D69" w:rsidR="00F277B0" w:rsidRPr="000C4022" w:rsidRDefault="00F277B0" w:rsidP="000C4022">
      <w:pPr>
        <w:spacing w:line="276" w:lineRule="auto"/>
        <w:rPr>
          <w:i/>
          <w:iCs/>
          <w:color w:val="3B3838" w:themeColor="background2" w:themeShade="40"/>
        </w:rPr>
      </w:pPr>
      <w:r w:rsidRPr="000C26A4">
        <w:rPr>
          <w:b/>
          <w:bCs/>
          <w:color w:val="3B3838" w:themeColor="background2" w:themeShade="40"/>
        </w:rPr>
        <w:t xml:space="preserve">Missouri Science Standards: </w:t>
      </w:r>
      <w:r w:rsidR="000C4022">
        <w:rPr>
          <w:color w:val="3B3838" w:themeColor="background2" w:themeShade="40"/>
        </w:rPr>
        <w:t>6-</w:t>
      </w:r>
      <w:proofErr w:type="gramStart"/>
      <w:r w:rsidR="000C4022">
        <w:rPr>
          <w:color w:val="3B3838" w:themeColor="background2" w:themeShade="40"/>
        </w:rPr>
        <w:t>8.ESS</w:t>
      </w:r>
      <w:proofErr w:type="gramEnd"/>
      <w:r w:rsidR="000C4022">
        <w:rPr>
          <w:color w:val="3B3838" w:themeColor="background2" w:themeShade="40"/>
        </w:rPr>
        <w:t xml:space="preserve">3.C.1. </w:t>
      </w:r>
      <w:r w:rsidR="000C4022" w:rsidRPr="00F277B0">
        <w:rPr>
          <w:i/>
          <w:iCs/>
          <w:color w:val="3B3838" w:themeColor="background2" w:themeShade="40"/>
        </w:rPr>
        <w:t xml:space="preserve">Analyze data to define the relationship for how increases in human population and per-capita consumption of natural resources impact Earth's </w:t>
      </w:r>
      <w:r w:rsidR="000C4022" w:rsidRPr="00F277B0">
        <w:rPr>
          <w:i/>
          <w:iCs/>
          <w:color w:val="3B3838" w:themeColor="background2" w:themeShade="40"/>
        </w:rPr>
        <w:lastRenderedPageBreak/>
        <w:t xml:space="preserve">systems. [Clarification Statement: Examples of data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w:t>
      </w:r>
    </w:p>
    <w:p w14:paraId="2CBA0D39" w14:textId="788AB718" w:rsidR="00F277B0" w:rsidRPr="00B15513" w:rsidRDefault="00F277B0" w:rsidP="00F277B0">
      <w:pPr>
        <w:spacing w:line="276" w:lineRule="auto"/>
        <w:rPr>
          <w:color w:val="3B3838" w:themeColor="background2" w:themeShade="40"/>
        </w:rPr>
      </w:pPr>
      <w:r w:rsidRPr="000C26A4">
        <w:rPr>
          <w:b/>
          <w:bCs/>
          <w:color w:val="3B3838" w:themeColor="background2" w:themeShade="40"/>
        </w:rPr>
        <w:t xml:space="preserve">Components: </w:t>
      </w:r>
      <w:r w:rsidR="000C4022">
        <w:rPr>
          <w:color w:val="3B3838" w:themeColor="background2" w:themeShade="40"/>
        </w:rPr>
        <w:t xml:space="preserve">One </w:t>
      </w:r>
      <w:r>
        <w:rPr>
          <w:color w:val="3B3838" w:themeColor="background2" w:themeShade="40"/>
        </w:rPr>
        <w:t xml:space="preserve">video lesson, </w:t>
      </w:r>
      <w:proofErr w:type="gramStart"/>
      <w:r w:rsidR="000C4022">
        <w:rPr>
          <w:color w:val="3B3838" w:themeColor="background2" w:themeShade="40"/>
        </w:rPr>
        <w:t>One</w:t>
      </w:r>
      <w:proofErr w:type="gramEnd"/>
      <w:r w:rsidR="000C4022">
        <w:rPr>
          <w:color w:val="3B3838" w:themeColor="background2" w:themeShade="40"/>
        </w:rPr>
        <w:t xml:space="preserve"> article, Interview Another Generation </w:t>
      </w:r>
      <w:r>
        <w:rPr>
          <w:color w:val="3B3838" w:themeColor="background2" w:themeShade="40"/>
        </w:rPr>
        <w:t xml:space="preserve">Activity, and a student assessment. </w:t>
      </w:r>
    </w:p>
    <w:p w14:paraId="789A0E68" w14:textId="77777777" w:rsidR="00F277B0" w:rsidRPr="000C26A4" w:rsidRDefault="00F277B0" w:rsidP="00F277B0">
      <w:pPr>
        <w:rPr>
          <w:color w:val="3B3838" w:themeColor="background2" w:themeShade="40"/>
        </w:rPr>
      </w:pPr>
    </w:p>
    <w:p w14:paraId="4927AFA8" w14:textId="77777777" w:rsidR="00F277B0" w:rsidRPr="000C26A4" w:rsidRDefault="00F277B0" w:rsidP="00F277B0">
      <w:pPr>
        <w:jc w:val="center"/>
        <w:rPr>
          <w:b/>
          <w:bCs/>
          <w:color w:val="3B3838" w:themeColor="background2" w:themeShade="40"/>
        </w:rPr>
      </w:pPr>
      <w:r w:rsidRPr="000C26A4">
        <w:rPr>
          <w:b/>
          <w:bCs/>
          <w:color w:val="3B3838" w:themeColor="background2" w:themeShade="40"/>
        </w:rPr>
        <w:t>LESSON FIVE</w:t>
      </w:r>
    </w:p>
    <w:p w14:paraId="128A8DE3" w14:textId="7ED9394C" w:rsidR="00F277B0" w:rsidRPr="000C26A4" w:rsidRDefault="00F277B0" w:rsidP="00F277B0">
      <w:pPr>
        <w:spacing w:line="276" w:lineRule="auto"/>
        <w:rPr>
          <w:color w:val="3B3838" w:themeColor="background2" w:themeShade="40"/>
        </w:rPr>
      </w:pPr>
      <w:r w:rsidRPr="000C26A4">
        <w:rPr>
          <w:b/>
          <w:bCs/>
          <w:color w:val="3B3838" w:themeColor="background2" w:themeShade="40"/>
        </w:rPr>
        <w:t>Title:</w:t>
      </w:r>
      <w:r w:rsidRPr="000C26A4">
        <w:rPr>
          <w:color w:val="3B3838" w:themeColor="background2" w:themeShade="40"/>
        </w:rPr>
        <w:t xml:space="preserve"> </w:t>
      </w:r>
      <w:r w:rsidR="000C4022">
        <w:rPr>
          <w:color w:val="3B3838" w:themeColor="background2" w:themeShade="40"/>
        </w:rPr>
        <w:t>Nature is Everywhere</w:t>
      </w:r>
    </w:p>
    <w:p w14:paraId="6871E660" w14:textId="4F2B4614" w:rsidR="00F277B0" w:rsidRPr="000C26A4" w:rsidRDefault="00F277B0" w:rsidP="00F277B0">
      <w:pPr>
        <w:spacing w:line="276" w:lineRule="auto"/>
        <w:rPr>
          <w:color w:val="3B3838" w:themeColor="background2" w:themeShade="40"/>
        </w:rPr>
      </w:pPr>
      <w:r w:rsidRPr="000C26A4">
        <w:rPr>
          <w:b/>
          <w:bCs/>
          <w:color w:val="3B3838" w:themeColor="background2" w:themeShade="40"/>
        </w:rPr>
        <w:t>Topic:</w:t>
      </w:r>
      <w:r w:rsidRPr="000C26A4">
        <w:rPr>
          <w:color w:val="3B3838" w:themeColor="background2" w:themeShade="40"/>
        </w:rPr>
        <w:t xml:space="preserve"> </w:t>
      </w:r>
      <w:r w:rsidR="000C4022">
        <w:rPr>
          <w:color w:val="3B3838" w:themeColor="background2" w:themeShade="40"/>
        </w:rPr>
        <w:t>Green Spaces</w:t>
      </w:r>
    </w:p>
    <w:p w14:paraId="749FD174" w14:textId="4CB32999" w:rsidR="00F277B0" w:rsidRPr="000C26A4" w:rsidRDefault="00F277B0" w:rsidP="00F277B0">
      <w:pPr>
        <w:spacing w:line="276" w:lineRule="auto"/>
        <w:rPr>
          <w:color w:val="3B3838" w:themeColor="background2" w:themeShade="40"/>
        </w:rPr>
      </w:pPr>
      <w:r w:rsidRPr="000C26A4">
        <w:rPr>
          <w:b/>
          <w:bCs/>
          <w:color w:val="3B3838" w:themeColor="background2" w:themeShade="40"/>
        </w:rPr>
        <w:t>Theme</w:t>
      </w:r>
      <w:r>
        <w:rPr>
          <w:b/>
          <w:bCs/>
          <w:color w:val="3B3838" w:themeColor="background2" w:themeShade="40"/>
        </w:rPr>
        <w:t>(s)</w:t>
      </w:r>
      <w:r w:rsidRPr="000C26A4">
        <w:rPr>
          <w:b/>
          <w:bCs/>
          <w:color w:val="3B3838" w:themeColor="background2" w:themeShade="40"/>
        </w:rPr>
        <w:t>:</w:t>
      </w:r>
      <w:r>
        <w:rPr>
          <w:color w:val="3B3838" w:themeColor="background2" w:themeShade="40"/>
        </w:rPr>
        <w:t xml:space="preserve"> </w:t>
      </w:r>
      <w:r w:rsidR="000C4022">
        <w:rPr>
          <w:color w:val="3B3838" w:themeColor="background2" w:themeShade="40"/>
        </w:rPr>
        <w:t>Green spaces are essential for every community</w:t>
      </w:r>
    </w:p>
    <w:p w14:paraId="32335484" w14:textId="77777777" w:rsidR="00F277B0" w:rsidRPr="000C26A4" w:rsidRDefault="00F277B0" w:rsidP="00F277B0">
      <w:pPr>
        <w:spacing w:line="276" w:lineRule="auto"/>
        <w:rPr>
          <w:color w:val="3B3838" w:themeColor="background2" w:themeShade="40"/>
        </w:rPr>
      </w:pPr>
      <w:r w:rsidRPr="000C26A4">
        <w:rPr>
          <w:b/>
          <w:bCs/>
          <w:color w:val="3B3838" w:themeColor="background2" w:themeShade="40"/>
        </w:rPr>
        <w:t>Student Outcomes</w:t>
      </w:r>
      <w:r w:rsidRPr="000C26A4">
        <w:rPr>
          <w:color w:val="3B3838" w:themeColor="background2" w:themeShade="40"/>
        </w:rPr>
        <w:t>:</w:t>
      </w:r>
    </w:p>
    <w:p w14:paraId="763E0BB7" w14:textId="2B4FE68F"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Understand </w:t>
      </w:r>
      <w:r w:rsidR="000C4022">
        <w:rPr>
          <w:color w:val="3B3838" w:themeColor="background2" w:themeShade="40"/>
        </w:rPr>
        <w:t>how trees and green spaces create healthier and more sustainable communities</w:t>
      </w:r>
    </w:p>
    <w:p w14:paraId="45545B6C" w14:textId="7FABC432" w:rsidR="00F277B0" w:rsidRPr="000C26A4" w:rsidRDefault="00F277B0" w:rsidP="00F277B0">
      <w:pPr>
        <w:pStyle w:val="ListParagraph"/>
        <w:numPr>
          <w:ilvl w:val="0"/>
          <w:numId w:val="1"/>
        </w:numPr>
        <w:spacing w:line="276" w:lineRule="auto"/>
        <w:rPr>
          <w:color w:val="3B3838" w:themeColor="background2" w:themeShade="40"/>
        </w:rPr>
      </w:pPr>
      <w:r w:rsidRPr="000C26A4">
        <w:rPr>
          <w:color w:val="3B3838" w:themeColor="background2" w:themeShade="40"/>
        </w:rPr>
        <w:t xml:space="preserve">Know </w:t>
      </w:r>
      <w:r w:rsidR="000C4022">
        <w:rPr>
          <w:color w:val="3B3838" w:themeColor="background2" w:themeShade="40"/>
        </w:rPr>
        <w:t xml:space="preserve">what changes they would like to see in their community </w:t>
      </w:r>
    </w:p>
    <w:p w14:paraId="50442675" w14:textId="3FDE409A" w:rsidR="00F277B0" w:rsidRPr="000C26A4" w:rsidRDefault="00F277B0" w:rsidP="00F277B0">
      <w:pPr>
        <w:pStyle w:val="ListParagraph"/>
        <w:numPr>
          <w:ilvl w:val="0"/>
          <w:numId w:val="1"/>
        </w:numPr>
        <w:spacing w:line="276" w:lineRule="auto"/>
        <w:rPr>
          <w:i/>
          <w:iCs/>
          <w:color w:val="3B3838" w:themeColor="background2" w:themeShade="40"/>
        </w:rPr>
      </w:pPr>
      <w:r w:rsidRPr="000C26A4">
        <w:rPr>
          <w:color w:val="3B3838" w:themeColor="background2" w:themeShade="40"/>
        </w:rPr>
        <w:t xml:space="preserve">Be able to </w:t>
      </w:r>
      <w:r w:rsidR="000C4022">
        <w:rPr>
          <w:color w:val="3B3838" w:themeColor="background2" w:themeShade="40"/>
        </w:rPr>
        <w:t>use the Sustainable Neighborhoods for Happiness Index (SNHI)</w:t>
      </w:r>
    </w:p>
    <w:p w14:paraId="618449BE" w14:textId="77777777" w:rsidR="00F277B0" w:rsidRPr="005C392C" w:rsidRDefault="00F277B0" w:rsidP="00F277B0">
      <w:pPr>
        <w:spacing w:line="276" w:lineRule="auto"/>
        <w:rPr>
          <w:i/>
          <w:iCs/>
          <w:color w:val="3B3838" w:themeColor="background2" w:themeShade="40"/>
        </w:rPr>
      </w:pPr>
      <w:r w:rsidRPr="000C26A4">
        <w:rPr>
          <w:b/>
          <w:bCs/>
          <w:color w:val="3B3838" w:themeColor="background2" w:themeShade="40"/>
        </w:rPr>
        <w:t xml:space="preserve">Missouri Science Standards: </w:t>
      </w:r>
      <w:proofErr w:type="gramStart"/>
      <w:r>
        <w:rPr>
          <w:color w:val="3B3838" w:themeColor="background2" w:themeShade="40"/>
        </w:rPr>
        <w:t>6-8.LS2.C.</w:t>
      </w:r>
      <w:proofErr w:type="gramEnd"/>
      <w:r>
        <w:rPr>
          <w:color w:val="3B3838" w:themeColor="background2" w:themeShade="40"/>
        </w:rPr>
        <w:t xml:space="preserve">2. </w:t>
      </w:r>
      <w:r>
        <w:rPr>
          <w:i/>
          <w:iCs/>
          <w:color w:val="3B3838" w:themeColor="background2" w:themeShade="40"/>
        </w:rPr>
        <w:t xml:space="preserve">Evaluate benefits and limitations of differing design solutions for maintaining an ecosystem. </w:t>
      </w:r>
    </w:p>
    <w:p w14:paraId="4F35B2E7" w14:textId="6337D5C1" w:rsidR="00F277B0" w:rsidRPr="005C392C" w:rsidRDefault="00F277B0" w:rsidP="00B924DB">
      <w:pPr>
        <w:spacing w:line="276" w:lineRule="auto"/>
        <w:rPr>
          <w:i/>
          <w:iCs/>
          <w:color w:val="3B3838" w:themeColor="background2" w:themeShade="40"/>
        </w:rPr>
      </w:pPr>
      <w:r>
        <w:rPr>
          <w:i/>
          <w:iCs/>
          <w:color w:val="3B3838" w:themeColor="background2" w:themeShade="40"/>
        </w:rPr>
        <w:t xml:space="preserve"> </w:t>
      </w:r>
      <w:r w:rsidR="00B924DB">
        <w:rPr>
          <w:color w:val="3B3838" w:themeColor="background2" w:themeShade="40"/>
        </w:rPr>
        <w:t>6-</w:t>
      </w:r>
      <w:proofErr w:type="gramStart"/>
      <w:r w:rsidR="00B924DB">
        <w:rPr>
          <w:color w:val="3B3838" w:themeColor="background2" w:themeShade="40"/>
        </w:rPr>
        <w:t>8.ESS</w:t>
      </w:r>
      <w:proofErr w:type="gramEnd"/>
      <w:r w:rsidR="00B924DB">
        <w:rPr>
          <w:color w:val="3B3838" w:themeColor="background2" w:themeShade="40"/>
        </w:rPr>
        <w:t xml:space="preserve">3.C.1. </w:t>
      </w:r>
      <w:r w:rsidR="00B924DB" w:rsidRPr="00F277B0">
        <w:rPr>
          <w:i/>
          <w:iCs/>
          <w:color w:val="3B3838" w:themeColor="background2" w:themeShade="40"/>
        </w:rPr>
        <w:t xml:space="preserve">Analyze data to define the relationship for how increases in human population and per-capita consumption of natural resources impact Earth's systems. [Clarification Statement: Examples of data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w:t>
      </w:r>
    </w:p>
    <w:p w14:paraId="2AB060A2" w14:textId="69D3D231" w:rsidR="00F277B0" w:rsidRPr="000C26A4" w:rsidRDefault="00F277B0" w:rsidP="00B924DB">
      <w:pPr>
        <w:spacing w:line="276" w:lineRule="auto"/>
        <w:rPr>
          <w:color w:val="3B3838" w:themeColor="background2" w:themeShade="40"/>
        </w:rPr>
      </w:pPr>
      <w:r w:rsidRPr="000C26A4">
        <w:rPr>
          <w:b/>
          <w:bCs/>
          <w:color w:val="3B3838" w:themeColor="background2" w:themeShade="40"/>
        </w:rPr>
        <w:t xml:space="preserve">Components: </w:t>
      </w:r>
      <w:r w:rsidR="00B924DB">
        <w:rPr>
          <w:color w:val="3B3838" w:themeColor="background2" w:themeShade="40"/>
        </w:rPr>
        <w:t xml:space="preserve">Two video lessons, Sustainable Neighborhoods for Happiness Activity, Envision a Sustainable Neighborhood Activity, and a student assessment. </w:t>
      </w:r>
    </w:p>
    <w:p w14:paraId="4B77EFC2" w14:textId="77777777" w:rsidR="00F277B0" w:rsidRDefault="00F277B0" w:rsidP="00F277B0"/>
    <w:p w14:paraId="64C4C613" w14:textId="77777777" w:rsidR="008D10C5" w:rsidRDefault="008D10C5"/>
    <w:sectPr w:rsidR="008D10C5" w:rsidSect="005011ED">
      <w:headerReference w:type="default" r:id="rId5"/>
      <w:headerReference w:type="first" r:id="rId6"/>
      <w:pgSz w:w="12240" w:h="15840"/>
      <w:pgMar w:top="1440" w:right="1440" w:bottom="1440" w:left="1440" w:header="288"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B533" w14:textId="77777777" w:rsidR="00947A41" w:rsidRDefault="00B924DB">
    <w:pPr>
      <w:pStyle w:val="Header"/>
    </w:pPr>
  </w:p>
  <w:p w14:paraId="4E75498E" w14:textId="77777777" w:rsidR="00947A41" w:rsidRDefault="00B9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F4CF" w14:textId="77777777" w:rsidR="005011ED" w:rsidRDefault="00B924DB" w:rsidP="005011ED">
    <w:pPr>
      <w:pStyle w:val="Header"/>
      <w:jc w:val="center"/>
    </w:pPr>
    <w:r>
      <w:rPr>
        <w:noProof/>
      </w:rPr>
      <w:drawing>
        <wp:inline distT="0" distB="0" distL="0" distR="0" wp14:anchorId="4ABE46A0" wp14:editId="00A8324F">
          <wp:extent cx="5486400" cy="91791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917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0563"/>
    <w:multiLevelType w:val="hybridMultilevel"/>
    <w:tmpl w:val="BB36B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576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B0"/>
    <w:rsid w:val="000C4022"/>
    <w:rsid w:val="000E4CB9"/>
    <w:rsid w:val="00426471"/>
    <w:rsid w:val="008D10C5"/>
    <w:rsid w:val="00B924DB"/>
    <w:rsid w:val="00F2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6FBE1"/>
  <w15:chartTrackingRefBased/>
  <w15:docId w15:val="{A128D1FB-F2C9-3B46-9B04-4C39398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B0"/>
    <w:pPr>
      <w:ind w:left="720"/>
      <w:contextualSpacing/>
    </w:pPr>
  </w:style>
  <w:style w:type="paragraph" w:styleId="Header">
    <w:name w:val="header"/>
    <w:basedOn w:val="Normal"/>
    <w:link w:val="HeaderChar"/>
    <w:uiPriority w:val="99"/>
    <w:unhideWhenUsed/>
    <w:rsid w:val="00F277B0"/>
    <w:pPr>
      <w:tabs>
        <w:tab w:val="center" w:pos="4680"/>
        <w:tab w:val="right" w:pos="9360"/>
      </w:tabs>
    </w:pPr>
  </w:style>
  <w:style w:type="character" w:customStyle="1" w:styleId="HeaderChar">
    <w:name w:val="Header Char"/>
    <w:basedOn w:val="DefaultParagraphFont"/>
    <w:link w:val="Header"/>
    <w:uiPriority w:val="99"/>
    <w:rsid w:val="00F277B0"/>
  </w:style>
  <w:style w:type="paragraph" w:customStyle="1" w:styleId="Default">
    <w:name w:val="Default"/>
    <w:rsid w:val="00F277B0"/>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2022-04-30T17:50:00Z</dcterms:created>
  <dcterms:modified xsi:type="dcterms:W3CDTF">2022-04-30T18:14:00Z</dcterms:modified>
</cp:coreProperties>
</file>