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C0A0" w14:textId="77777777" w:rsidR="009F413C" w:rsidRDefault="009F413C" w:rsidP="009F41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Let’s Improve the Habitat</w:t>
      </w:r>
    </w:p>
    <w:p w14:paraId="507D9AA2" w14:textId="3B816492" w:rsidR="009F413C" w:rsidRDefault="009F413C" w:rsidP="009F41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</w:t>
      </w:r>
      <w:r w:rsidRPr="009B2E9A">
        <w:rPr>
          <w:b/>
          <w:bCs/>
          <w:sz w:val="24"/>
          <w:szCs w:val="24"/>
        </w:rPr>
        <w:t>Activity Instructions</w:t>
      </w:r>
    </w:p>
    <w:p w14:paraId="7DA21C6E" w14:textId="77777777" w:rsidR="009F413C" w:rsidRDefault="009F413C" w:rsidP="009F413C">
      <w:pPr>
        <w:rPr>
          <w:b/>
          <w:bCs/>
        </w:rPr>
      </w:pPr>
      <w:r w:rsidRPr="00E6555C">
        <w:rPr>
          <w:b/>
          <w:bCs/>
        </w:rPr>
        <w:t>Materials Needed:</w:t>
      </w:r>
    </w:p>
    <w:p w14:paraId="4F299129" w14:textId="77777777" w:rsidR="009F413C" w:rsidRDefault="009F413C" w:rsidP="009F41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Pencil</w:t>
      </w:r>
    </w:p>
    <w:p w14:paraId="08B2ACA3" w14:textId="77777777" w:rsidR="009F413C" w:rsidRDefault="009F413C" w:rsidP="009F41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Paper or Notebook</w:t>
      </w:r>
    </w:p>
    <w:p w14:paraId="49959B6B" w14:textId="77777777" w:rsidR="009F413C" w:rsidRDefault="009F413C" w:rsidP="009F41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Ruler</w:t>
      </w:r>
    </w:p>
    <w:p w14:paraId="0B78262D" w14:textId="4B671034" w:rsidR="009F413C" w:rsidRDefault="009F413C" w:rsidP="009F41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Pictures of schoolyard, backyard or local park to </w:t>
      </w:r>
      <w:r w:rsidR="0095080A">
        <w:rPr>
          <w:b/>
          <w:bCs/>
        </w:rPr>
        <w:t>c</w:t>
      </w:r>
      <w:r>
        <w:rPr>
          <w:b/>
          <w:bCs/>
        </w:rPr>
        <w:t>ompare</w:t>
      </w:r>
    </w:p>
    <w:p w14:paraId="1B5D38B5" w14:textId="77777777" w:rsidR="009F413C" w:rsidRDefault="009F413C" w:rsidP="009F41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Map from Lesson 2 Activity</w:t>
      </w:r>
    </w:p>
    <w:p w14:paraId="62553F9C" w14:textId="77777777" w:rsidR="009F413C" w:rsidRDefault="009F413C" w:rsidP="009F41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Notes from previous two lessons</w:t>
      </w:r>
    </w:p>
    <w:p w14:paraId="7B7624ED" w14:textId="77777777" w:rsidR="009F413C" w:rsidRDefault="009F413C" w:rsidP="009F413C">
      <w:pPr>
        <w:rPr>
          <w:b/>
          <w:bCs/>
        </w:rPr>
      </w:pPr>
      <w:bookmarkStart w:id="0" w:name="_Hlk51064354"/>
      <w:r w:rsidRPr="00E6555C">
        <w:rPr>
          <w:b/>
          <w:bCs/>
        </w:rPr>
        <w:t>Introduction (Read before doing the activity)</w:t>
      </w:r>
    </w:p>
    <w:p w14:paraId="7E738F74" w14:textId="262E3826" w:rsidR="009F413C" w:rsidRDefault="009F413C" w:rsidP="009F413C">
      <w:bookmarkStart w:id="1" w:name="_Hlk51064399"/>
      <w:bookmarkEnd w:id="0"/>
      <w:r>
        <w:t xml:space="preserve">Birds </w:t>
      </w:r>
      <w:r w:rsidR="0095080A">
        <w:t>live in</w:t>
      </w:r>
      <w:r>
        <w:t xml:space="preserve"> many different kinds of habitats. Although all birds need food, water, shelter, and space; the proportion of and access to these habitat components is different in each. When performing a survey </w:t>
      </w:r>
      <w:r w:rsidR="0095080A">
        <w:t>or</w:t>
      </w:r>
      <w:r>
        <w:t xml:space="preserve"> evaluation of a habitat, all of these components need to be reviewed for their presence, amount, and proportion. This activity will help you evaluate habitats by taking a closer look at the habitat components and other plants and animals present in your backyard, local park, schoolyard, or the view out your window. </w:t>
      </w:r>
    </w:p>
    <w:p w14:paraId="325362FB" w14:textId="77777777" w:rsidR="009F413C" w:rsidRDefault="009F413C" w:rsidP="009F413C">
      <w:pPr>
        <w:rPr>
          <w:b/>
          <w:bCs/>
        </w:rPr>
      </w:pPr>
      <w:r w:rsidRPr="00384BB9">
        <w:rPr>
          <w:b/>
          <w:bCs/>
        </w:rPr>
        <w:t xml:space="preserve">Activity Instructions: </w:t>
      </w:r>
    </w:p>
    <w:p w14:paraId="44090B2E" w14:textId="420BA479" w:rsidR="009F413C" w:rsidRPr="00313A51" w:rsidRDefault="009F413C" w:rsidP="009F413C">
      <w:pPr>
        <w:pStyle w:val="ListParagraph"/>
        <w:numPr>
          <w:ilvl w:val="0"/>
          <w:numId w:val="2"/>
        </w:numPr>
      </w:pPr>
      <w:r w:rsidRPr="00313A51">
        <w:t xml:space="preserve">Review your notes from the previous two lessons and your map of a quality habitat for the </w:t>
      </w:r>
      <w:r w:rsidR="00B15F3D">
        <w:t>King Rail</w:t>
      </w:r>
      <w:r w:rsidRPr="00313A51">
        <w:t xml:space="preserve">. </w:t>
      </w:r>
    </w:p>
    <w:p w14:paraId="29FEAEF1" w14:textId="6FF53C06" w:rsidR="009F413C" w:rsidRPr="00313A51" w:rsidRDefault="009F413C" w:rsidP="009F413C">
      <w:pPr>
        <w:pStyle w:val="ListParagraph"/>
        <w:numPr>
          <w:ilvl w:val="0"/>
          <w:numId w:val="2"/>
        </w:numPr>
      </w:pPr>
      <w:r w:rsidRPr="00313A51">
        <w:t xml:space="preserve">Find a habitat around you to evaluate. This could be your backyard, a local park, your schoolyard or the view out your window. </w:t>
      </w:r>
      <w:r w:rsidR="008A1A37">
        <w:t xml:space="preserve">If you can’t be in that habitat during this activity, try to take a picture to refer to later, or find a picture online. </w:t>
      </w:r>
    </w:p>
    <w:p w14:paraId="2A8A151D" w14:textId="77777777" w:rsidR="009F413C" w:rsidRDefault="009F413C" w:rsidP="009F413C">
      <w:pPr>
        <w:pStyle w:val="ListParagraph"/>
        <w:numPr>
          <w:ilvl w:val="0"/>
          <w:numId w:val="2"/>
        </w:numPr>
      </w:pPr>
      <w:r w:rsidRPr="00313A51">
        <w:t xml:space="preserve">Create a map in your journal or on a separate sheet of paper that illustrates the current conditions of the habitat you chose to evaluate. </w:t>
      </w:r>
      <w:bookmarkEnd w:id="1"/>
    </w:p>
    <w:p w14:paraId="4F231FB6" w14:textId="77777777" w:rsidR="009F413C" w:rsidRDefault="009F413C" w:rsidP="009F413C">
      <w:pPr>
        <w:pStyle w:val="ListParagraph"/>
        <w:numPr>
          <w:ilvl w:val="0"/>
          <w:numId w:val="2"/>
        </w:numPr>
      </w:pPr>
      <w:r>
        <w:t>Describe the habitat by answering the questions below in your notebook:</w:t>
      </w:r>
    </w:p>
    <w:p w14:paraId="1184661B" w14:textId="7E137E0C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What is the major vegetation? </w:t>
      </w:r>
    </w:p>
    <w:p w14:paraId="4CD79914" w14:textId="0D226F19" w:rsidR="009F413C" w:rsidRDefault="009F413C" w:rsidP="009F413C">
      <w:pPr>
        <w:pStyle w:val="ListParagraph"/>
        <w:numPr>
          <w:ilvl w:val="2"/>
          <w:numId w:val="2"/>
        </w:numPr>
      </w:pPr>
      <w:r>
        <w:t>What fraction of the total habitat is trees? What fraction is cut-grass vs long grass?</w:t>
      </w:r>
    </w:p>
    <w:p w14:paraId="1F4DDD3F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>What wildlife is known to be on site?</w:t>
      </w:r>
    </w:p>
    <w:p w14:paraId="092D7FA6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>What birds have been seen on this site?</w:t>
      </w:r>
    </w:p>
    <w:p w14:paraId="3186BAE7" w14:textId="47728D5C" w:rsidR="009F413C" w:rsidRDefault="009F413C" w:rsidP="009F413C">
      <w:pPr>
        <w:pStyle w:val="ListParagraph"/>
        <w:numPr>
          <w:ilvl w:val="0"/>
          <w:numId w:val="2"/>
        </w:numPr>
      </w:pPr>
      <w:r>
        <w:t xml:space="preserve">Evaluate the habitat for the </w:t>
      </w:r>
      <w:r w:rsidR="00B15F3D">
        <w:t>King Rail</w:t>
      </w:r>
      <w:r>
        <w:t xml:space="preserve"> by </w:t>
      </w:r>
      <w:r w:rsidR="00845199">
        <w:t>referring</w:t>
      </w:r>
      <w:r>
        <w:t xml:space="preserve"> to your notes from the previous lessons and answering the following questions in your notebook:</w:t>
      </w:r>
    </w:p>
    <w:p w14:paraId="18BD0138" w14:textId="4BC84325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Does this site provide food for the </w:t>
      </w:r>
      <w:r w:rsidR="00B15F3D">
        <w:t>King Rail</w:t>
      </w:r>
      <w:r>
        <w:t>? Yes or no?</w:t>
      </w:r>
    </w:p>
    <w:p w14:paraId="25E477E5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If yes to the question above, list the foods found on site. </w:t>
      </w:r>
    </w:p>
    <w:p w14:paraId="48D848A9" w14:textId="7D0CD165" w:rsidR="009F413C" w:rsidRDefault="009F413C" w:rsidP="009F413C">
      <w:pPr>
        <w:pStyle w:val="ListParagraph"/>
        <w:numPr>
          <w:ilvl w:val="1"/>
          <w:numId w:val="2"/>
        </w:numPr>
      </w:pPr>
      <w:r>
        <w:t>Are foods limited to one or more seasons? Which season(s)?</w:t>
      </w:r>
    </w:p>
    <w:p w14:paraId="6FC9FC2F" w14:textId="60A0B4F1" w:rsidR="009F413C" w:rsidRDefault="009F413C" w:rsidP="009F413C">
      <w:pPr>
        <w:pStyle w:val="ListParagraph"/>
        <w:numPr>
          <w:ilvl w:val="2"/>
          <w:numId w:val="2"/>
        </w:numPr>
      </w:pPr>
      <w:r>
        <w:t>If the foods are limited to certain seasons, what fraction of the 12 months out of the year is food available?</w:t>
      </w:r>
    </w:p>
    <w:p w14:paraId="104A6A27" w14:textId="49575139" w:rsidR="009F413C" w:rsidRDefault="009F413C" w:rsidP="009F413C">
      <w:pPr>
        <w:pStyle w:val="ListParagraph"/>
        <w:numPr>
          <w:ilvl w:val="2"/>
          <w:numId w:val="2"/>
        </w:numPr>
      </w:pPr>
      <w:r>
        <w:t xml:space="preserve">Convert this fraction into a decimal by dividing the nominator by the denominator. </w:t>
      </w:r>
    </w:p>
    <w:p w14:paraId="35D3DFEF" w14:textId="2B859727" w:rsidR="009F413C" w:rsidRDefault="009F413C" w:rsidP="009F413C">
      <w:pPr>
        <w:pStyle w:val="ListParagraph"/>
        <w:numPr>
          <w:ilvl w:val="2"/>
          <w:numId w:val="2"/>
        </w:numPr>
      </w:pPr>
      <w:r>
        <w:t>Convert this decimal into a percentage by taking the decimal from above and multiplying it by 100. That is the percentage of the year that food is available on this site for the</w:t>
      </w:r>
      <w:r w:rsidR="00B15F3D">
        <w:t xml:space="preserve"> King Rail</w:t>
      </w:r>
      <w:r>
        <w:t xml:space="preserve">. </w:t>
      </w:r>
    </w:p>
    <w:p w14:paraId="2C684546" w14:textId="12F86A4A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Does this site provide areas and/or materials for the </w:t>
      </w:r>
      <w:r w:rsidR="00B15F3D">
        <w:t>King Rail</w:t>
      </w:r>
      <w:r>
        <w:t xml:space="preserve"> to breed and nest?</w:t>
      </w:r>
    </w:p>
    <w:p w14:paraId="37366C04" w14:textId="74878B3C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Does this site provide areas and/or materials for the </w:t>
      </w:r>
      <w:r w:rsidR="00B15F3D">
        <w:t>King Rail</w:t>
      </w:r>
      <w:r>
        <w:t xml:space="preserve"> to roost or rest?</w:t>
      </w:r>
    </w:p>
    <w:p w14:paraId="3DDAAA46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lastRenderedPageBreak/>
        <w:t>Does the site provide any protection from predators and weather?</w:t>
      </w:r>
    </w:p>
    <w:p w14:paraId="08C30A96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>Does the site provide adequate water? Yes or no?</w:t>
      </w:r>
    </w:p>
    <w:p w14:paraId="3D79D716" w14:textId="2FCBF877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If yes to the question above, list the water sources. </w:t>
      </w:r>
    </w:p>
    <w:p w14:paraId="3F07BE4E" w14:textId="54A63562" w:rsidR="009F413C" w:rsidRDefault="009F413C" w:rsidP="009F413C">
      <w:pPr>
        <w:pStyle w:val="ListParagraph"/>
        <w:numPr>
          <w:ilvl w:val="2"/>
          <w:numId w:val="2"/>
        </w:numPr>
      </w:pPr>
      <w:r>
        <w:t xml:space="preserve">What </w:t>
      </w:r>
      <w:r w:rsidR="00B15F3D">
        <w:t>percentage of the habitat contains water</w:t>
      </w:r>
      <w:r>
        <w:t>?</w:t>
      </w:r>
    </w:p>
    <w:p w14:paraId="063D427C" w14:textId="0599878A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Does this site provide adequate space for the </w:t>
      </w:r>
      <w:r w:rsidR="00B15F3D">
        <w:t>King Rail</w:t>
      </w:r>
      <w:r>
        <w:t xml:space="preserve">? Explain. </w:t>
      </w:r>
    </w:p>
    <w:p w14:paraId="772C3A34" w14:textId="77777777" w:rsidR="009F413C" w:rsidRDefault="009F413C" w:rsidP="009F413C">
      <w:pPr>
        <w:pStyle w:val="ListParagraph"/>
        <w:numPr>
          <w:ilvl w:val="0"/>
          <w:numId w:val="2"/>
        </w:numPr>
      </w:pPr>
      <w:r>
        <w:t>Evaluate the interaction between humans and wildlife in your chosen habitat by answering the following questions in your notebook:</w:t>
      </w:r>
    </w:p>
    <w:p w14:paraId="76C1CEB4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>Is this site used for any activities by people? Yes or No?</w:t>
      </w:r>
    </w:p>
    <w:p w14:paraId="0423CC4D" w14:textId="4F3E797E" w:rsidR="009F413C" w:rsidRDefault="009F413C" w:rsidP="009F413C">
      <w:pPr>
        <w:pStyle w:val="ListParagraph"/>
        <w:numPr>
          <w:ilvl w:val="1"/>
          <w:numId w:val="2"/>
        </w:numPr>
      </w:pPr>
      <w:r>
        <w:t>If you answered yes to the question above, list the activities</w:t>
      </w:r>
      <w:r w:rsidR="000739C2">
        <w:t xml:space="preserve"> and the fraction of the landscape that each activity takes up. </w:t>
      </w:r>
    </w:p>
    <w:p w14:paraId="6C6151A7" w14:textId="3B36CB27" w:rsidR="009F413C" w:rsidRDefault="008A1A37" w:rsidP="009F413C">
      <w:pPr>
        <w:pStyle w:val="ListParagraph"/>
        <w:numPr>
          <w:ilvl w:val="1"/>
          <w:numId w:val="2"/>
        </w:numPr>
      </w:pPr>
      <w:r>
        <w:t>Would</w:t>
      </w:r>
      <w:r w:rsidR="009F413C">
        <w:t xml:space="preserve"> these activities </w:t>
      </w:r>
      <w:r>
        <w:t>interfere</w:t>
      </w:r>
      <w:r w:rsidR="009F413C">
        <w:t xml:space="preserve"> </w:t>
      </w:r>
      <w:r>
        <w:t xml:space="preserve">with </w:t>
      </w:r>
      <w:r w:rsidR="009F413C">
        <w:t xml:space="preserve">the </w:t>
      </w:r>
      <w:r w:rsidR="00B15F3D">
        <w:t>King Rail</w:t>
      </w:r>
      <w:r>
        <w:t xml:space="preserve"> being able to</w:t>
      </w:r>
      <w:r w:rsidR="009F413C">
        <w:t xml:space="preserve"> </w:t>
      </w:r>
      <w:r>
        <w:t>live</w:t>
      </w:r>
      <w:r w:rsidR="0095080A">
        <w:t xml:space="preserve"> in</w:t>
      </w:r>
      <w:r w:rsidR="009F413C">
        <w:t xml:space="preserve"> this site? Explain. </w:t>
      </w:r>
    </w:p>
    <w:p w14:paraId="6C866FE6" w14:textId="65C6AD2D" w:rsidR="009F413C" w:rsidRDefault="009F413C" w:rsidP="009F413C">
      <w:pPr>
        <w:pStyle w:val="ListParagraph"/>
        <w:numPr>
          <w:ilvl w:val="0"/>
          <w:numId w:val="2"/>
        </w:numPr>
      </w:pPr>
      <w:r>
        <w:t xml:space="preserve">Based on this habitat evaluation or answers to the questions above, could the </w:t>
      </w:r>
      <w:r w:rsidR="00B15F3D">
        <w:t>King Rail</w:t>
      </w:r>
      <w:r>
        <w:t xml:space="preserve"> live on this site? Why or why not? </w:t>
      </w:r>
    </w:p>
    <w:p w14:paraId="7C7FAAAF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You could also ask: Does this species live on this site, to your knowledge? If not, why not? </w:t>
      </w:r>
    </w:p>
    <w:p w14:paraId="48C3FD93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Record your answer in your notebook. </w:t>
      </w:r>
    </w:p>
    <w:p w14:paraId="21E3CFF0" w14:textId="77777777" w:rsidR="009F413C" w:rsidRDefault="009F413C" w:rsidP="009F413C">
      <w:pPr>
        <w:pStyle w:val="ListParagraph"/>
        <w:numPr>
          <w:ilvl w:val="0"/>
          <w:numId w:val="2"/>
        </w:numPr>
      </w:pPr>
      <w:r>
        <w:t xml:space="preserve">Refer back to your quality habitat map you created for Lesson Two. Could this new site be improved to look more like your map? If yes, how? </w:t>
      </w:r>
    </w:p>
    <w:p w14:paraId="3BACF45E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Write your answer in your notebook. </w:t>
      </w:r>
    </w:p>
    <w:p w14:paraId="75278D3E" w14:textId="77777777" w:rsidR="009F413C" w:rsidRDefault="009F413C" w:rsidP="009F413C">
      <w:pPr>
        <w:pStyle w:val="ListParagraph"/>
        <w:numPr>
          <w:ilvl w:val="1"/>
          <w:numId w:val="2"/>
        </w:numPr>
      </w:pPr>
      <w:r>
        <w:t xml:space="preserve">Mark on the map you created for this site what changes you would make to improve the quality of the habitat. </w:t>
      </w:r>
    </w:p>
    <w:p w14:paraId="09626E3A" w14:textId="77777777" w:rsidR="009F413C" w:rsidRPr="00313A51" w:rsidRDefault="009F413C" w:rsidP="009F413C">
      <w:pPr>
        <w:pStyle w:val="ListParagraph"/>
        <w:numPr>
          <w:ilvl w:val="0"/>
          <w:numId w:val="2"/>
        </w:numPr>
      </w:pPr>
      <w:r>
        <w:t xml:space="preserve">Congrats! You have now done a simplified version of what wildlife scientists do all the time! </w:t>
      </w:r>
    </w:p>
    <w:p w14:paraId="202B4D5C" w14:textId="77777777" w:rsidR="009F413C" w:rsidRDefault="009F413C" w:rsidP="009F413C">
      <w:pPr>
        <w:rPr>
          <w:b/>
          <w:bCs/>
        </w:rPr>
      </w:pPr>
    </w:p>
    <w:p w14:paraId="3843954B" w14:textId="77777777" w:rsidR="009F413C" w:rsidRPr="00313A51" w:rsidRDefault="009F413C" w:rsidP="009F413C">
      <w:pPr>
        <w:rPr>
          <w:b/>
          <w:bCs/>
        </w:rPr>
      </w:pPr>
      <w:r w:rsidRPr="00313A51">
        <w:rPr>
          <w:b/>
          <w:bCs/>
        </w:rPr>
        <w:t>Conclusion</w:t>
      </w:r>
    </w:p>
    <w:p w14:paraId="6E996883" w14:textId="374EB6A4" w:rsidR="00216653" w:rsidRDefault="009F413C" w:rsidP="009F413C">
      <w:r>
        <w:t xml:space="preserve">As we learned from the virtual field trip on the Missouri River, maintaining and improving a habitat can take a lot of work and a lot of different people. We also learned that </w:t>
      </w:r>
      <w:r w:rsidR="001B455E">
        <w:t xml:space="preserve">it </w:t>
      </w:r>
      <w:r>
        <w:t>is not always straight-forward how we can improve habitat</w:t>
      </w:r>
      <w:r w:rsidR="0095080A">
        <w:t>, but</w:t>
      </w:r>
      <w:r>
        <w:t xml:space="preserve"> we can learn along the way to discover even better methods. In this activity you took what you have learned from the previous two lessons to create a plan for how a local area around you could be improved as habitat for the </w:t>
      </w:r>
      <w:r w:rsidR="00B15F3D">
        <w:t>King Rail</w:t>
      </w:r>
      <w:r>
        <w:t>. This is what land managers, conservationists, and other wildlife scientists aim to do when conserving a declining species. They look at the needs of the species, evaluate the habitat and make a plan to make improvements. You did it!</w:t>
      </w:r>
    </w:p>
    <w:sectPr w:rsidR="0021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7CB0"/>
    <w:multiLevelType w:val="hybridMultilevel"/>
    <w:tmpl w:val="8268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E0FDB"/>
    <w:multiLevelType w:val="hybridMultilevel"/>
    <w:tmpl w:val="EE7A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3C"/>
    <w:rsid w:val="000739C2"/>
    <w:rsid w:val="001B455E"/>
    <w:rsid w:val="00216653"/>
    <w:rsid w:val="00845199"/>
    <w:rsid w:val="008A1A37"/>
    <w:rsid w:val="0095080A"/>
    <w:rsid w:val="009F413C"/>
    <w:rsid w:val="00B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C903"/>
  <w15:chartTrackingRefBased/>
  <w15:docId w15:val="{19A9A3C6-C7D9-F747-8142-F814509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3D"/>
  </w:style>
  <w:style w:type="paragraph" w:styleId="Heading1">
    <w:name w:val="heading 1"/>
    <w:basedOn w:val="Normal"/>
    <w:next w:val="Normal"/>
    <w:link w:val="Heading1Char"/>
    <w:uiPriority w:val="9"/>
    <w:qFormat/>
    <w:rsid w:val="00B15F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F3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F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F3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F3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F3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F3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F3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F3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5F3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F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F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F3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F3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F3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F3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F3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F3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F3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F3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5F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F3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5F3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15F3D"/>
    <w:rPr>
      <w:b/>
      <w:color w:val="ED7D31" w:themeColor="accent2"/>
    </w:rPr>
  </w:style>
  <w:style w:type="character" w:styleId="Emphasis">
    <w:name w:val="Emphasis"/>
    <w:uiPriority w:val="20"/>
    <w:qFormat/>
    <w:rsid w:val="00B15F3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5F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5F3D"/>
  </w:style>
  <w:style w:type="paragraph" w:styleId="Quote">
    <w:name w:val="Quote"/>
    <w:basedOn w:val="Normal"/>
    <w:next w:val="Normal"/>
    <w:link w:val="QuoteChar"/>
    <w:uiPriority w:val="29"/>
    <w:qFormat/>
    <w:rsid w:val="00B15F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5F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F3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F3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15F3D"/>
    <w:rPr>
      <w:i/>
    </w:rPr>
  </w:style>
  <w:style w:type="character" w:styleId="IntenseEmphasis">
    <w:name w:val="Intense Emphasis"/>
    <w:uiPriority w:val="21"/>
    <w:qFormat/>
    <w:rsid w:val="00B15F3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15F3D"/>
    <w:rPr>
      <w:b/>
    </w:rPr>
  </w:style>
  <w:style w:type="character" w:styleId="IntenseReference">
    <w:name w:val="Intense Reference"/>
    <w:uiPriority w:val="32"/>
    <w:qFormat/>
    <w:rsid w:val="00B15F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5F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F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97641B-F41B-2A4C-9577-B8A4E60A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3</cp:revision>
  <dcterms:created xsi:type="dcterms:W3CDTF">2021-10-28T22:21:00Z</dcterms:created>
  <dcterms:modified xsi:type="dcterms:W3CDTF">2021-12-30T17:58:00Z</dcterms:modified>
</cp:coreProperties>
</file>